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445BB6" w14:textId="77777777" w:rsidR="002326D0" w:rsidRPr="002326D0" w:rsidRDefault="002326D0" w:rsidP="002326D0">
      <w:pPr>
        <w:spacing w:line="384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326D0">
        <w:rPr>
          <w:rFonts w:ascii="Times New Roman" w:hAnsi="Times New Roman" w:cs="Times New Roman"/>
          <w:b/>
          <w:sz w:val="40"/>
          <w:szCs w:val="40"/>
        </w:rPr>
        <w:t>Module 4</w:t>
      </w:r>
    </w:p>
    <w:p w14:paraId="567F14F4" w14:textId="77777777" w:rsidR="002326D0" w:rsidRDefault="002326D0" w:rsidP="002326D0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24BD5633" wp14:editId="0EA0B554">
            <wp:extent cx="1645920" cy="408600"/>
            <wp:effectExtent l="0" t="0" r="0" b="0"/>
            <wp:docPr id="368" name="单元小结.eps" descr="id:2147498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3CB8D" w14:textId="77777777" w:rsidR="002326D0" w:rsidRDefault="002326D0" w:rsidP="002326D0">
      <w:pPr>
        <w:spacing w:line="384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658FFFA" wp14:editId="5F60F6F4">
            <wp:extent cx="612720" cy="170640"/>
            <wp:effectExtent l="0" t="0" r="0" b="0"/>
            <wp:docPr id="369" name="3星.EPS" descr="id:2147498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4C42C" w14:textId="77777777" w:rsidR="002326D0" w:rsidRDefault="002326D0" w:rsidP="002326D0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表示颜色的形容词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red</w:t>
      </w:r>
      <w:r>
        <w:rPr>
          <w:rFonts w:eastAsia="方正楷体_GBK" w:hint="eastAsia"/>
        </w:rPr>
        <w:t>红色的</w:t>
      </w:r>
      <w:r>
        <w:t xml:space="preserve">　</w:t>
      </w:r>
      <w:r>
        <w:rPr>
          <w:color w:val="00FFFF"/>
        </w:rPr>
        <w:t>yellow</w:t>
      </w:r>
      <w:r>
        <w:rPr>
          <w:rFonts w:eastAsia="方正楷体_GBK" w:hint="eastAsia"/>
        </w:rPr>
        <w:t>黄色的</w:t>
      </w:r>
      <w:r>
        <w:t xml:space="preserve">　</w:t>
      </w:r>
      <w:r>
        <w:rPr>
          <w:color w:val="00FFFF"/>
        </w:rPr>
        <w:t>blue</w:t>
      </w:r>
      <w:r>
        <w:rPr>
          <w:rFonts w:eastAsia="方正楷体_GBK" w:hint="eastAsia"/>
        </w:rPr>
        <w:t>蓝色的</w:t>
      </w:r>
      <w:r>
        <w:t xml:space="preserve">　</w:t>
      </w:r>
      <w:r>
        <w:rPr>
          <w:color w:val="00FFFF"/>
        </w:rPr>
        <w:t>green</w:t>
      </w:r>
      <w:r>
        <w:rPr>
          <w:rFonts w:eastAsia="方正楷体_GBK" w:hint="eastAsia"/>
        </w:rPr>
        <w:t>绿色的</w:t>
      </w:r>
    </w:p>
    <w:p w14:paraId="1AD6D807" w14:textId="77777777" w:rsidR="002326D0" w:rsidRDefault="002326D0" w:rsidP="002326D0">
      <w:pPr>
        <w:spacing w:line="384" w:lineRule="exact"/>
      </w:pPr>
      <w:r>
        <w:rPr>
          <w:color w:val="00FFFF"/>
        </w:rPr>
        <w:t>black</w:t>
      </w:r>
      <w:r>
        <w:rPr>
          <w:rFonts w:eastAsia="方正楷体_GBK" w:hint="eastAsia"/>
        </w:rPr>
        <w:t>黑色的</w:t>
      </w:r>
    </w:p>
    <w:p w14:paraId="3F2A4AC0" w14:textId="77777777" w:rsidR="002326D0" w:rsidRDefault="002326D0" w:rsidP="002326D0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动物名词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chameleon</w:t>
      </w:r>
      <w:r>
        <w:rPr>
          <w:rFonts w:eastAsia="方正楷体_GBK" w:hint="eastAsia"/>
        </w:rPr>
        <w:t>变色龙</w:t>
      </w:r>
      <w:r>
        <w:t xml:space="preserve">　</w:t>
      </w:r>
      <w:r>
        <w:rPr>
          <w:color w:val="00FFFF"/>
        </w:rPr>
        <w:t>panda</w:t>
      </w:r>
      <w:r>
        <w:rPr>
          <w:rFonts w:eastAsia="方正楷体_GBK" w:hint="eastAsia"/>
        </w:rPr>
        <w:t>熊猫</w:t>
      </w:r>
      <w:r>
        <w:t xml:space="preserve">　</w:t>
      </w:r>
      <w:r>
        <w:rPr>
          <w:color w:val="00FFFF"/>
        </w:rPr>
        <w:t>dog</w:t>
      </w:r>
      <w:r>
        <w:rPr>
          <w:rFonts w:eastAsia="方正楷体_GBK" w:hint="eastAsia"/>
        </w:rPr>
        <w:t>狗</w:t>
      </w:r>
      <w:r>
        <w:t xml:space="preserve">　</w:t>
      </w:r>
      <w:r>
        <w:rPr>
          <w:color w:val="00FFFF"/>
        </w:rPr>
        <w:t>cat</w:t>
      </w:r>
      <w:r>
        <w:rPr>
          <w:rFonts w:eastAsia="方正楷体_GBK" w:hint="eastAsia"/>
        </w:rPr>
        <w:t>猫</w:t>
      </w:r>
    </w:p>
    <w:p w14:paraId="54828928" w14:textId="1128F63D" w:rsidR="002326D0" w:rsidRDefault="002326D0" w:rsidP="002326D0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it</w:t>
      </w:r>
      <w:r>
        <w:rPr>
          <w:rFonts w:eastAsia="方正楷体_GBK" w:hint="eastAsia"/>
        </w:rPr>
        <w:t>它</w:t>
      </w:r>
      <w:r>
        <w:t xml:space="preserve">　</w:t>
      </w:r>
      <w:r>
        <w:rPr>
          <w:color w:val="00FFFF"/>
        </w:rPr>
        <w:t>it</w:t>
      </w:r>
      <w:proofErr w:type="gramStart"/>
      <w:r w:rsidR="000D55DD">
        <w:rPr>
          <w:color w:val="00FFFF"/>
        </w:rPr>
        <w:t>’</w:t>
      </w:r>
      <w:proofErr w:type="gramEnd"/>
      <w:r>
        <w:rPr>
          <w:color w:val="00FFFF"/>
        </w:rPr>
        <w:t>s=it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is</w:t>
      </w:r>
      <w:r>
        <w:rPr>
          <w:rFonts w:eastAsia="方正楷体_GBK" w:hint="eastAsia"/>
        </w:rPr>
        <w:t>它是</w:t>
      </w:r>
      <w:r>
        <w:t xml:space="preserve">　</w:t>
      </w:r>
      <w:r>
        <w:rPr>
          <w:color w:val="00FFFF"/>
        </w:rPr>
        <w:t>look</w:t>
      </w:r>
      <w:r>
        <w:rPr>
          <w:rFonts w:eastAsia="方正楷体_GBK" w:hint="eastAsia"/>
        </w:rPr>
        <w:t>看</w:t>
      </w:r>
      <w:r>
        <w:t xml:space="preserve">　</w:t>
      </w:r>
      <w:r>
        <w:rPr>
          <w:color w:val="00FFFF"/>
        </w:rPr>
        <w:t>wow</w:t>
      </w:r>
      <w:r>
        <w:rPr>
          <w:rFonts w:eastAsia="方正楷体_GBK" w:hint="eastAsia"/>
        </w:rPr>
        <w:t>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哇</w:t>
      </w:r>
      <w:r>
        <w:t xml:space="preserve">　</w:t>
      </w:r>
      <w:r>
        <w:rPr>
          <w:color w:val="00FFFF"/>
        </w:rPr>
        <w:t>a</w:t>
      </w:r>
      <w:r>
        <w:rPr>
          <w:rFonts w:ascii="方正楷体_GBK" w:hAnsi="方正楷体_GBK"/>
          <w:color w:val="00FFFF"/>
        </w:rPr>
        <w:t>(</w:t>
      </w:r>
      <w:r>
        <w:rPr>
          <w:color w:val="00FFFF"/>
        </w:rPr>
        <w:t>an</w:t>
      </w:r>
      <w:r>
        <w:rPr>
          <w:rFonts w:ascii="方正楷体_GBK" w:hAnsi="方正楷体_GBK"/>
          <w:color w:val="00FFFF"/>
        </w:rPr>
        <w:t>)</w:t>
      </w:r>
      <w:r>
        <w:rPr>
          <w:rFonts w:eastAsia="方正楷体_GBK" w:hint="eastAsia"/>
        </w:rPr>
        <w:t>一个</w:t>
      </w:r>
      <w:r>
        <w:rPr>
          <w:rFonts w:ascii="方正楷体_GBK" w:hAnsi="方正楷体_GBK"/>
        </w:rPr>
        <w:t>,</w:t>
      </w:r>
      <w:proofErr w:type="gramStart"/>
      <w:r>
        <w:rPr>
          <w:rFonts w:eastAsia="方正楷体_GBK" w:hint="eastAsia"/>
        </w:rPr>
        <w:t>一</w:t>
      </w:r>
      <w:proofErr w:type="gramEnd"/>
      <w:r>
        <w:t xml:space="preserve">　</w:t>
      </w:r>
      <w:r>
        <w:rPr>
          <w:color w:val="00FFFF"/>
        </w:rPr>
        <w:t>my</w:t>
      </w:r>
      <w:r>
        <w:rPr>
          <w:rFonts w:eastAsia="方正楷体_GBK" w:hint="eastAsia"/>
        </w:rPr>
        <w:t>我的</w:t>
      </w:r>
    </w:p>
    <w:p w14:paraId="2ED4A277" w14:textId="77777777" w:rsidR="002326D0" w:rsidRDefault="002326D0" w:rsidP="002326D0">
      <w:pPr>
        <w:spacing w:line="384" w:lineRule="exact"/>
      </w:pPr>
      <w:r>
        <w:rPr>
          <w:color w:val="00FFFF"/>
        </w:rPr>
        <w:t>now</w:t>
      </w:r>
      <w:r>
        <w:rPr>
          <w:rFonts w:eastAsia="方正楷体_GBK" w:hint="eastAsia"/>
        </w:rPr>
        <w:t>现在</w:t>
      </w:r>
      <w:r>
        <w:t xml:space="preserve">　</w:t>
      </w:r>
      <w:r>
        <w:rPr>
          <w:color w:val="00FFFF"/>
        </w:rPr>
        <w:t>cap</w:t>
      </w:r>
      <w:r>
        <w:rPr>
          <w:rFonts w:eastAsia="方正楷体_GBK" w:hint="eastAsia"/>
        </w:rPr>
        <w:t>帽子</w:t>
      </w:r>
    </w:p>
    <w:p w14:paraId="2E698E64" w14:textId="77777777" w:rsidR="002326D0" w:rsidRDefault="002326D0" w:rsidP="002326D0">
      <w:pPr>
        <w:spacing w:line="384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25EEE661" wp14:editId="5908D4C1">
            <wp:extent cx="396360" cy="170640"/>
            <wp:effectExtent l="0" t="0" r="0" b="0"/>
            <wp:docPr id="370" name="2星.EPS" descr="id:2147498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86008" w14:textId="77777777" w:rsidR="002326D0" w:rsidRDefault="002326D0" w:rsidP="002326D0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其他表示颜色的形容词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white</w:t>
      </w:r>
      <w:r>
        <w:rPr>
          <w:rFonts w:eastAsia="方正楷体_GBK" w:hint="eastAsia"/>
        </w:rPr>
        <w:t>白色的</w:t>
      </w:r>
      <w:r>
        <w:t xml:space="preserve">　</w:t>
      </w:r>
      <w:r>
        <w:rPr>
          <w:color w:val="00FFFF"/>
        </w:rPr>
        <w:t>pink</w:t>
      </w:r>
      <w:r>
        <w:rPr>
          <w:rFonts w:eastAsia="方正楷体_GBK" w:hint="eastAsia"/>
        </w:rPr>
        <w:t>粉色的</w:t>
      </w:r>
      <w:r>
        <w:t xml:space="preserve">　</w:t>
      </w:r>
      <w:r>
        <w:rPr>
          <w:color w:val="00FFFF"/>
        </w:rPr>
        <w:t>orange</w:t>
      </w:r>
      <w:r>
        <w:rPr>
          <w:rFonts w:eastAsia="方正楷体_GBK" w:hint="eastAsia"/>
        </w:rPr>
        <w:t>橘黄色的</w:t>
      </w:r>
    </w:p>
    <w:p w14:paraId="64D8D43E" w14:textId="77777777" w:rsidR="002326D0" w:rsidRDefault="002326D0" w:rsidP="002326D0">
      <w:pPr>
        <w:spacing w:line="384" w:lineRule="exact"/>
      </w:pPr>
      <w:r>
        <w:rPr>
          <w:color w:val="00FFFF"/>
        </w:rPr>
        <w:t>purple</w:t>
      </w:r>
      <w:r>
        <w:rPr>
          <w:rFonts w:eastAsia="方正楷体_GBK" w:hint="eastAsia"/>
        </w:rPr>
        <w:t>紫色的</w:t>
      </w:r>
      <w:r>
        <w:t xml:space="preserve">　</w:t>
      </w:r>
      <w:r>
        <w:rPr>
          <w:color w:val="00FFFF"/>
        </w:rPr>
        <w:t>gray</w:t>
      </w:r>
      <w:r>
        <w:rPr>
          <w:rFonts w:eastAsia="方正楷体_GBK" w:hint="eastAsia"/>
        </w:rPr>
        <w:t>灰色的</w:t>
      </w:r>
    </w:p>
    <w:p w14:paraId="6D533758" w14:textId="77777777" w:rsidR="002326D0" w:rsidRDefault="002326D0" w:rsidP="002326D0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其他动物名词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lion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狮子</w:t>
      </w:r>
      <w:r>
        <w:t xml:space="preserve">　</w:t>
      </w:r>
      <w:r>
        <w:rPr>
          <w:color w:val="00FFFF"/>
        </w:rPr>
        <w:t>deer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鹿</w:t>
      </w:r>
      <w:r>
        <w:t xml:space="preserve">　</w:t>
      </w:r>
      <w:r>
        <w:rPr>
          <w:color w:val="00FFFF"/>
        </w:rPr>
        <w:t>monkey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猴子</w:t>
      </w:r>
      <w:r>
        <w:t xml:space="preserve">　</w:t>
      </w:r>
      <w:r>
        <w:rPr>
          <w:color w:val="00FFFF"/>
        </w:rPr>
        <w:t>elephant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大象</w:t>
      </w:r>
      <w:r>
        <w:t xml:space="preserve">　</w:t>
      </w:r>
      <w:r>
        <w:rPr>
          <w:color w:val="00FFFF"/>
        </w:rPr>
        <w:t>horse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马</w:t>
      </w:r>
    </w:p>
    <w:p w14:paraId="2C7F2F98" w14:textId="77777777" w:rsidR="002326D0" w:rsidRDefault="002326D0" w:rsidP="002326D0">
      <w:pPr>
        <w:spacing w:line="384" w:lineRule="exact"/>
      </w:pPr>
      <w:r>
        <w:rPr>
          <w:color w:val="00FFFF"/>
        </w:rPr>
        <w:t>bear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熊</w:t>
      </w:r>
      <w:r>
        <w:t xml:space="preserve">　</w:t>
      </w:r>
      <w:r>
        <w:rPr>
          <w:color w:val="00FFFF"/>
        </w:rPr>
        <w:t>sheep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绵羊</w:t>
      </w:r>
      <w:r>
        <w:t xml:space="preserve">　</w:t>
      </w:r>
      <w:r>
        <w:rPr>
          <w:color w:val="00FFFF"/>
        </w:rPr>
        <w:t>pig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猪</w:t>
      </w:r>
      <w:r>
        <w:t xml:space="preserve">　</w:t>
      </w:r>
      <w:r>
        <w:rPr>
          <w:color w:val="00FFFF"/>
        </w:rPr>
        <w:t>chicken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鸡</w:t>
      </w:r>
      <w:r>
        <w:t xml:space="preserve">　</w:t>
      </w:r>
      <w:r>
        <w:rPr>
          <w:color w:val="00FFFF"/>
        </w:rPr>
        <w:t>snake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蛇</w:t>
      </w:r>
      <w:r>
        <w:t xml:space="preserve">　</w:t>
      </w:r>
      <w:r>
        <w:rPr>
          <w:color w:val="00FFFF"/>
        </w:rPr>
        <w:t>rabbit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兔子</w:t>
      </w:r>
      <w:r>
        <w:t xml:space="preserve">　</w:t>
      </w:r>
      <w:r>
        <w:rPr>
          <w:color w:val="00FFFF"/>
        </w:rPr>
        <w:t>duck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鸭子</w:t>
      </w:r>
    </w:p>
    <w:p w14:paraId="2651A12E" w14:textId="77777777" w:rsidR="002326D0" w:rsidRDefault="002326D0" w:rsidP="002326D0">
      <w:pPr>
        <w:spacing w:line="384" w:lineRule="exact"/>
      </w:pPr>
      <w:r>
        <w:rPr>
          <w:color w:val="00FFFF"/>
        </w:rPr>
        <w:t>fish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鱼</w:t>
      </w:r>
      <w:r>
        <w:rPr>
          <w:rFonts w:eastAsia="方正楷体_GBK" w:hint="eastAsia"/>
        </w:rPr>
        <w:t xml:space="preserve"> </w:t>
      </w:r>
    </w:p>
    <w:p w14:paraId="24A115B7" w14:textId="77777777" w:rsidR="002326D0" w:rsidRDefault="002326D0" w:rsidP="002326D0">
      <w:pPr>
        <w:spacing w:line="384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2D6CED3" wp14:editId="45C93EE8">
            <wp:extent cx="612720" cy="170640"/>
            <wp:effectExtent l="0" t="0" r="0" b="0"/>
            <wp:docPr id="371" name="3星.eps" descr="id:2147498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AC334" w14:textId="6FEB09B6" w:rsidR="002326D0" w:rsidRDefault="002326D0" w:rsidP="002326D0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I</w:t>
      </w:r>
      <w:r w:rsidR="000D55DD">
        <w:t>’</w:t>
      </w:r>
      <w:r>
        <w:t>m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chameleon.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我是一只变色龙。</w:t>
      </w:r>
    </w:p>
    <w:p w14:paraId="47AF84CC" w14:textId="77777777" w:rsidR="002326D0" w:rsidRDefault="002326D0" w:rsidP="002326D0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在本句中</w:t>
      </w:r>
      <w:r>
        <w:t>a</w:t>
      </w:r>
      <w:r>
        <w:rPr>
          <w:rFonts w:eastAsia="方正楷体_GBK" w:hint="eastAsia"/>
        </w:rPr>
        <w:t>意为“一个</w:t>
      </w:r>
      <w:r>
        <w:rPr>
          <w:rFonts w:ascii="方正楷体_GBK" w:hAnsi="方正楷体_GBK"/>
        </w:rPr>
        <w:t>,</w:t>
      </w:r>
      <w:proofErr w:type="gramStart"/>
      <w:r>
        <w:rPr>
          <w:rFonts w:eastAsia="方正楷体_GBK" w:hint="eastAsia"/>
        </w:rPr>
        <w:t>一</w:t>
      </w:r>
      <w:proofErr w:type="gramEnd"/>
      <w:r>
        <w:rPr>
          <w:rFonts w:eastAsia="方正楷体_GBK" w:hint="eastAsia"/>
        </w:rPr>
        <w:t>”。</w:t>
      </w:r>
      <w:r>
        <w:t>a</w:t>
      </w:r>
      <w:r>
        <w:rPr>
          <w:rFonts w:eastAsia="方正楷体_GBK" w:hint="eastAsia"/>
        </w:rPr>
        <w:t>是不定冠词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表示任意一个。</w:t>
      </w:r>
      <w:r>
        <w:t>an</w:t>
      </w:r>
      <w:r>
        <w:rPr>
          <w:rFonts w:eastAsia="方正楷体_GBK" w:hint="eastAsia"/>
        </w:rPr>
        <w:t>也表示“一个</w:t>
      </w:r>
      <w:r>
        <w:rPr>
          <w:rFonts w:ascii="方正楷体_GBK" w:hAnsi="方正楷体_GBK"/>
        </w:rPr>
        <w:t>,</w:t>
      </w:r>
      <w:proofErr w:type="gramStart"/>
      <w:r>
        <w:rPr>
          <w:rFonts w:eastAsia="方正楷体_GBK" w:hint="eastAsia"/>
        </w:rPr>
        <w:t>一</w:t>
      </w:r>
      <w:proofErr w:type="gramEnd"/>
      <w:r>
        <w:rPr>
          <w:rFonts w:eastAsia="方正楷体_GBK" w:hint="eastAsia"/>
        </w:rPr>
        <w:t>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它用在以元音音素开头的名词前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</w:t>
      </w:r>
      <w:r>
        <w:t>a</w:t>
      </w:r>
      <w:r>
        <w:rPr>
          <w:rFonts w:eastAsia="方正楷体_GBK" w:hint="eastAsia"/>
        </w:rPr>
        <w:t>用在以辅音音素开头的名词前。</w:t>
      </w:r>
    </w:p>
    <w:p w14:paraId="338656F5" w14:textId="4F2DC28A" w:rsidR="002326D0" w:rsidRDefault="002326D0" w:rsidP="002326D0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</w:t>
      </w:r>
      <w:r w:rsidR="000D55DD">
        <w:t>’</w:t>
      </w:r>
      <w:r>
        <w:t>m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pig.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我是一头猪。</w:t>
      </w:r>
    </w:p>
    <w:p w14:paraId="43C2CE78" w14:textId="2124440C" w:rsidR="002326D0" w:rsidRDefault="002326D0" w:rsidP="002326D0">
      <w:pPr>
        <w:spacing w:line="384" w:lineRule="exact"/>
        <w:ind w:firstLineChars="200" w:firstLine="480"/>
      </w:pPr>
      <w:r>
        <w:t>It</w:t>
      </w:r>
      <w:proofErr w:type="gramStart"/>
      <w:r w:rsidR="000D55DD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an</w:t>
      </w:r>
      <w:r>
        <w:rPr>
          <w:rFonts w:eastAsia="方正楷体_GBK" w:hint="eastAsia"/>
        </w:rPr>
        <w:t xml:space="preserve"> </w:t>
      </w:r>
      <w:r>
        <w:t>apple.</w:t>
      </w:r>
      <w:r>
        <w:rPr>
          <w:rFonts w:eastAsia="方正楷体_GBK" w:hint="eastAsia"/>
        </w:rPr>
        <w:t>它是一个苹果。</w:t>
      </w:r>
    </w:p>
    <w:p w14:paraId="2377A6CA" w14:textId="1E5FE5C3" w:rsidR="002326D0" w:rsidRDefault="002326D0" w:rsidP="002326D0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It</w:t>
      </w:r>
      <w:r w:rsidR="000D55DD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red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它是红色的</w:t>
      </w:r>
      <w:r>
        <w:rPr>
          <w:rFonts w:ascii="方正楷体_GBK" w:hAnsi="方正楷体_GBK"/>
        </w:rPr>
        <w:t>!</w:t>
      </w:r>
    </w:p>
    <w:p w14:paraId="40465B04" w14:textId="7F4982C0" w:rsidR="002326D0" w:rsidRDefault="002326D0" w:rsidP="002326D0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“</w:t>
      </w:r>
      <w:r>
        <w:t>It</w:t>
      </w:r>
      <w:r w:rsidR="000D55DD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描述颜色的形容词</w:t>
      </w:r>
      <w:r>
        <w:t>.</w:t>
      </w:r>
      <w:r>
        <w:rPr>
          <w:rFonts w:eastAsia="方正楷体_GBK" w:hint="eastAsia"/>
        </w:rPr>
        <w:t>”用于描述事物的颜色。</w:t>
      </w:r>
      <w:r>
        <w:t>it</w:t>
      </w:r>
      <w:proofErr w:type="gramStart"/>
      <w:r w:rsidR="000D55DD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=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意为“它是”。</w:t>
      </w:r>
    </w:p>
    <w:p w14:paraId="661E74CE" w14:textId="5FFC8902" w:rsidR="002326D0" w:rsidRDefault="002326D0" w:rsidP="002326D0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It</w:t>
      </w:r>
      <w:r w:rsidR="000D55DD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blue.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它是蓝色的。</w:t>
      </w:r>
    </w:p>
    <w:p w14:paraId="3973E033" w14:textId="68FF7F94" w:rsidR="002326D0" w:rsidRDefault="002326D0" w:rsidP="002326D0">
      <w:pPr>
        <w:spacing w:line="384" w:lineRule="exact"/>
        <w:ind w:firstLineChars="200" w:firstLine="480"/>
      </w:pPr>
      <w:r>
        <w:t>It</w:t>
      </w:r>
      <w:r w:rsidR="000D55DD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black.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它是黑色的。</w:t>
      </w:r>
    </w:p>
    <w:p w14:paraId="2D6CC471" w14:textId="7D817FC0" w:rsidR="002326D0" w:rsidRDefault="002326D0" w:rsidP="002326D0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t>It</w:t>
      </w:r>
      <w:r w:rsidR="000D55DD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black</w:t>
      </w:r>
      <w:r>
        <w:rPr>
          <w:rFonts w:eastAsia="方正楷体_GBK" w:hint="eastAsia"/>
        </w:rPr>
        <w:t xml:space="preserve"> </w:t>
      </w:r>
      <w:r>
        <w:t>dog.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它是一条黑色的狗。</w:t>
      </w:r>
    </w:p>
    <w:p w14:paraId="40B8FA91" w14:textId="77777777" w:rsidR="002326D0" w:rsidRDefault="002326D0" w:rsidP="002326D0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black</w:t>
      </w:r>
      <w:r>
        <w:rPr>
          <w:rFonts w:eastAsia="方正楷体_GBK" w:hint="eastAsia"/>
        </w:rPr>
        <w:t>是表示颜色的形容词。一般情况下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形容词既可以用在</w:t>
      </w:r>
      <w:r>
        <w:t>be</w:t>
      </w:r>
      <w:r>
        <w:rPr>
          <w:rFonts w:eastAsia="方正楷体_GBK" w:hint="eastAsia"/>
        </w:rPr>
        <w:t>动词的后面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又可以放在名词前修饰名词。</w:t>
      </w:r>
    </w:p>
    <w:p w14:paraId="13716C83" w14:textId="14089F02" w:rsidR="002326D0" w:rsidRDefault="002326D0" w:rsidP="002326D0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lastRenderedPageBreak/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It</w:t>
      </w:r>
      <w:r w:rsidR="000D55DD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green</w:t>
      </w:r>
      <w:r>
        <w:rPr>
          <w:rFonts w:eastAsia="方正楷体_GBK" w:hint="eastAsia"/>
        </w:rPr>
        <w:t xml:space="preserve"> </w:t>
      </w:r>
      <w:r>
        <w:t>bird.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它是一只绿色的鸟。</w:t>
      </w:r>
    </w:p>
    <w:p w14:paraId="015C9D48" w14:textId="1A1743F9" w:rsidR="002326D0" w:rsidRDefault="002326D0" w:rsidP="002326D0">
      <w:pPr>
        <w:spacing w:line="384" w:lineRule="exact"/>
        <w:ind w:firstLineChars="200" w:firstLine="480"/>
      </w:pPr>
      <w:r>
        <w:t>It</w:t>
      </w:r>
      <w:r w:rsidR="000D55DD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blue</w:t>
      </w:r>
      <w:r>
        <w:rPr>
          <w:rFonts w:eastAsia="方正楷体_GBK" w:hint="eastAsia"/>
        </w:rPr>
        <w:t xml:space="preserve"> </w:t>
      </w:r>
      <w:r>
        <w:t>chair.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它是一把蓝色的椅子。</w:t>
      </w:r>
    </w:p>
    <w:p w14:paraId="590A95C4" w14:textId="77777777" w:rsidR="002326D0" w:rsidRDefault="002326D0" w:rsidP="002326D0">
      <w:pPr>
        <w:spacing w:line="384" w:lineRule="exact"/>
      </w:pPr>
    </w:p>
    <w:p w14:paraId="06206C68" w14:textId="77777777" w:rsidR="002326D0" w:rsidRDefault="002326D0" w:rsidP="002326D0">
      <w:pPr>
        <w:spacing w:line="360" w:lineRule="atLeast"/>
      </w:pPr>
      <w:r>
        <w:rPr>
          <w:rFonts w:eastAsia="方正黑体_GBK" w:hint="eastAsia"/>
          <w:color w:val="FF0000"/>
        </w:rPr>
        <w:t>四、开拓眼界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547F2458" wp14:editId="2CA22A8C">
            <wp:extent cx="612720" cy="170640"/>
            <wp:effectExtent l="0" t="0" r="0" b="0"/>
            <wp:docPr id="372" name="3星.eps" descr="id:2147498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B7573" w14:textId="77777777" w:rsidR="002326D0" w:rsidRDefault="002326D0" w:rsidP="002326D0">
      <w:pPr>
        <w:ind w:firstLineChars="200" w:firstLine="480"/>
        <w:jc w:val="center"/>
      </w:pPr>
      <w:r>
        <w:rPr>
          <w:rFonts w:eastAsia="方正黑体_GBK" w:hint="eastAsia"/>
        </w:rPr>
        <w:t>英语颜色单词的其他意义</w:t>
      </w:r>
    </w:p>
    <w:p w14:paraId="780581EF" w14:textId="77777777" w:rsidR="002326D0" w:rsidRDefault="002326D0" w:rsidP="002326D0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red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红色</w:t>
      </w:r>
      <w:r>
        <w:rPr>
          <w:rFonts w:ascii="方正楷体_GBK" w:hAnsi="方正楷体_GBK"/>
        </w:rPr>
        <w:t>)</w:t>
      </w:r>
    </w:p>
    <w:p w14:paraId="0656A0C5" w14:textId="77777777" w:rsidR="002326D0" w:rsidRDefault="002326D0" w:rsidP="002326D0">
      <w:pPr>
        <w:ind w:firstLineChars="200" w:firstLine="480"/>
      </w:pPr>
      <w:r>
        <w:t>red</w:t>
      </w:r>
      <w:r>
        <w:rPr>
          <w:rFonts w:eastAsia="方正楷体_GBK" w:hint="eastAsia"/>
        </w:rPr>
        <w:t xml:space="preserve"> </w:t>
      </w:r>
      <w:r>
        <w:t>letter</w:t>
      </w:r>
      <w:r>
        <w:rPr>
          <w:rFonts w:eastAsia="方正楷体_GBK" w:hint="eastAsia"/>
        </w:rPr>
        <w:t xml:space="preserve"> </w:t>
      </w:r>
      <w:r>
        <w:t>day</w:t>
      </w:r>
      <w:r>
        <w:rPr>
          <w:rFonts w:eastAsia="方正楷体_GBK" w:hint="eastAsia"/>
        </w:rPr>
        <w:t>指的是“纪念日”或“喜庆的日子”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因为日历中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这些日子常用红色字体印出。红色常指“负债”或“亏损”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因为当账上和损益表上的净收入是负数时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人们常用红笔登记。于是便有</w:t>
      </w:r>
      <w:r>
        <w:t>red</w:t>
      </w:r>
      <w:r>
        <w:rPr>
          <w:rFonts w:eastAsia="方正楷体_GBK" w:hint="eastAsia"/>
        </w:rPr>
        <w:t xml:space="preserve"> </w:t>
      </w:r>
      <w:r>
        <w:t>figure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赤字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red</w:t>
      </w:r>
      <w:r>
        <w:rPr>
          <w:rFonts w:eastAsia="方正楷体_GBK" w:hint="eastAsia"/>
        </w:rPr>
        <w:t xml:space="preserve"> </w:t>
      </w:r>
      <w:r>
        <w:t>ink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赤字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red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亏损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red-ink</w:t>
      </w:r>
      <w:r>
        <w:rPr>
          <w:rFonts w:eastAsia="方正楷体_GBK" w:hint="eastAsia"/>
        </w:rPr>
        <w:t xml:space="preserve"> </w:t>
      </w:r>
      <w:r>
        <w:t>entry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赤字分录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red</w:t>
      </w:r>
      <w:r>
        <w:rPr>
          <w:rFonts w:eastAsia="方正楷体_GBK" w:hint="eastAsia"/>
        </w:rPr>
        <w:t xml:space="preserve"> </w:t>
      </w:r>
      <w:r>
        <w:t>balance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赤字差额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等说法。除此之外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还有</w:t>
      </w:r>
      <w:r>
        <w:t>red</w:t>
      </w:r>
      <w:r>
        <w:rPr>
          <w:rFonts w:eastAsia="方正楷体_GBK" w:hint="eastAsia"/>
        </w:rPr>
        <w:t xml:space="preserve"> </w:t>
      </w:r>
      <w:r>
        <w:t>cent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一分钱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red</w:t>
      </w:r>
      <w:r>
        <w:rPr>
          <w:rFonts w:eastAsia="方正楷体_GBK" w:hint="eastAsia"/>
        </w:rPr>
        <w:t xml:space="preserve"> </w:t>
      </w:r>
      <w:r>
        <w:t>gold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纯金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red</w:t>
      </w:r>
      <w:r>
        <w:rPr>
          <w:rFonts w:eastAsia="方正楷体_GBK" w:hint="eastAsia"/>
        </w:rPr>
        <w:t xml:space="preserve"> </w:t>
      </w:r>
      <w:r>
        <w:t>tip</w:t>
      </w:r>
      <w:r>
        <w:rPr>
          <w:rFonts w:eastAsia="方正楷体_GBK" w:hint="eastAsia"/>
        </w:rPr>
        <w:t xml:space="preserve"> </w:t>
      </w:r>
      <w:r>
        <w:t>on</w:t>
      </w:r>
      <w:r>
        <w:rPr>
          <w:rFonts w:eastAsia="方正楷体_GBK" w:hint="eastAsia"/>
        </w:rPr>
        <w:t xml:space="preserve"> </w:t>
      </w:r>
      <w:r>
        <w:t>stock</w:t>
      </w:r>
      <w:r>
        <w:rPr>
          <w:rFonts w:eastAsia="方正楷体_GBK" w:hint="eastAsia"/>
        </w:rPr>
        <w:t xml:space="preserve"> </w:t>
      </w:r>
      <w:r>
        <w:t>market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指股票市场的最新情报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等。</w:t>
      </w:r>
      <w:r>
        <w:rPr>
          <w:rFonts w:eastAsia="方正楷体_GBK" w:hint="eastAsia"/>
        </w:rPr>
        <w:t xml:space="preserve"> </w:t>
      </w:r>
    </w:p>
    <w:p w14:paraId="44624B41" w14:textId="77777777" w:rsidR="002326D0" w:rsidRDefault="002326D0" w:rsidP="002326D0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black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黑色</w:t>
      </w:r>
      <w:r>
        <w:rPr>
          <w:rFonts w:ascii="方正楷体_GBK" w:hAnsi="方正楷体_GBK"/>
        </w:rPr>
        <w:t>)</w:t>
      </w:r>
    </w:p>
    <w:p w14:paraId="09EDE478" w14:textId="77777777" w:rsidR="002326D0" w:rsidRDefault="002326D0" w:rsidP="002326D0">
      <w:pPr>
        <w:ind w:firstLineChars="200" w:firstLine="480"/>
      </w:pPr>
      <w:r>
        <w:rPr>
          <w:rFonts w:eastAsia="方正楷体_GBK" w:hint="eastAsia"/>
        </w:rPr>
        <w:t>在英语中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黑色可表示盈利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它和红色一样是记账时墨水的颜色。如</w:t>
      </w:r>
      <w:r>
        <w:rPr>
          <w:rFonts w:eastAsia="方正楷体_GBK" w:hint="eastAsia"/>
        </w:rPr>
        <w:t xml:space="preserve"> </w:t>
      </w:r>
      <w:r>
        <w:t>black</w:t>
      </w:r>
      <w:r>
        <w:rPr>
          <w:rFonts w:eastAsia="方正楷体_GBK" w:hint="eastAsia"/>
        </w:rPr>
        <w:t xml:space="preserve"> </w:t>
      </w:r>
      <w:r>
        <w:t>figure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black</w:t>
      </w:r>
      <w:r>
        <w:rPr>
          <w:rFonts w:eastAsia="方正楷体_GBK" w:hint="eastAsia"/>
        </w:rPr>
        <w:t>都表示“盈利”“赚钱”“顺差”等。又如</w:t>
      </w:r>
      <w:r>
        <w:t>black</w:t>
      </w:r>
      <w:r>
        <w:rPr>
          <w:rFonts w:eastAsia="方正楷体_GBK" w:hint="eastAsia"/>
        </w:rPr>
        <w:t xml:space="preserve"> </w:t>
      </w:r>
      <w:r>
        <w:t>figure</w:t>
      </w:r>
      <w:r>
        <w:rPr>
          <w:rFonts w:eastAsia="方正楷体_GBK" w:hint="eastAsia"/>
        </w:rPr>
        <w:t xml:space="preserve"> </w:t>
      </w:r>
      <w:r>
        <w:t>nation</w:t>
      </w:r>
      <w:r>
        <w:rPr>
          <w:rFonts w:eastAsia="方正楷体_GBK" w:hint="eastAsia"/>
        </w:rPr>
        <w:t>指国际收支顺差国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interest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black</w:t>
      </w:r>
      <w:r>
        <w:rPr>
          <w:rFonts w:eastAsia="方正楷体_GBK" w:hint="eastAsia"/>
        </w:rPr>
        <w:t>意为“应收利息”。</w:t>
      </w:r>
      <w:r>
        <w:rPr>
          <w:rFonts w:eastAsia="方正楷体_GBK" w:hint="eastAsia"/>
        </w:rPr>
        <w:t xml:space="preserve"> </w:t>
      </w:r>
      <w:r>
        <w:t>black</w:t>
      </w:r>
      <w:r>
        <w:rPr>
          <w:rFonts w:eastAsia="方正楷体_GBK" w:hint="eastAsia"/>
        </w:rPr>
        <w:t xml:space="preserve"> </w:t>
      </w:r>
      <w:r>
        <w:t>money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黑钱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指来源不正当而且没有向政府纳税的钱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black</w:t>
      </w:r>
      <w:r>
        <w:rPr>
          <w:rFonts w:eastAsia="方正楷体_GBK" w:hint="eastAsia"/>
        </w:rPr>
        <w:t xml:space="preserve"> </w:t>
      </w:r>
      <w:r>
        <w:t>market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黑市交易或黑市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意为暗中进行政府禁止买卖的商品或外汇的交易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或指进行违法的投机市场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并由此派生出</w:t>
      </w:r>
      <w:r>
        <w:t>black</w:t>
      </w:r>
      <w:r>
        <w:rPr>
          <w:rFonts w:eastAsia="方正楷体_GBK" w:hint="eastAsia"/>
        </w:rPr>
        <w:t xml:space="preserve"> </w:t>
      </w:r>
      <w:r>
        <w:t>market</w:t>
      </w:r>
      <w:r>
        <w:rPr>
          <w:rFonts w:eastAsia="方正楷体_GBK" w:hint="eastAsia"/>
        </w:rPr>
        <w:t xml:space="preserve"> </w:t>
      </w:r>
      <w:r>
        <w:t>price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黑市筹资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等词汇。</w:t>
      </w:r>
    </w:p>
    <w:p w14:paraId="066279A2" w14:textId="77777777" w:rsidR="002326D0" w:rsidRDefault="002326D0" w:rsidP="002326D0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t>blue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蓝色</w:t>
      </w:r>
      <w:r>
        <w:rPr>
          <w:rFonts w:ascii="方正楷体_GBK" w:hAnsi="方正楷体_GBK"/>
        </w:rPr>
        <w:t>)</w:t>
      </w:r>
    </w:p>
    <w:p w14:paraId="0AE0EB82" w14:textId="77777777" w:rsidR="002326D0" w:rsidRDefault="002326D0" w:rsidP="002326D0">
      <w:pPr>
        <w:ind w:firstLineChars="200" w:firstLine="480"/>
      </w:pPr>
      <w:r>
        <w:rPr>
          <w:rFonts w:eastAsia="方正楷体_GBK" w:hint="eastAsia"/>
        </w:rPr>
        <w:t>在英语中通常表示不快乐、忧郁的情绪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</w:t>
      </w:r>
      <w:r>
        <w:t>in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blue</w:t>
      </w:r>
      <w:r>
        <w:rPr>
          <w:rFonts w:eastAsia="方正楷体_GBK" w:hint="eastAsia"/>
        </w:rPr>
        <w:t xml:space="preserve"> </w:t>
      </w:r>
      <w:r>
        <w:t>mood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情绪低沉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还常用来表示社会地位高、有权势或出身贵族或王族。如</w:t>
      </w:r>
      <w:r>
        <w:t>He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real</w:t>
      </w:r>
      <w:r>
        <w:rPr>
          <w:rFonts w:eastAsia="方正楷体_GBK" w:hint="eastAsia"/>
        </w:rPr>
        <w:t xml:space="preserve"> </w:t>
      </w:r>
      <w:r>
        <w:t>blue</w:t>
      </w:r>
      <w:r>
        <w:rPr>
          <w:rFonts w:eastAsia="方正楷体_GBK" w:hint="eastAsia"/>
        </w:rPr>
        <w:t xml:space="preserve"> </w:t>
      </w:r>
      <w:r>
        <w:t>blood.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他是真正的贵族。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t>blue-eyed</w:t>
      </w:r>
      <w:r>
        <w:rPr>
          <w:rFonts w:eastAsia="方正楷体_GBK" w:hint="eastAsia"/>
        </w:rPr>
        <w:t xml:space="preserve"> </w:t>
      </w:r>
      <w:r>
        <w:t>boys</w:t>
      </w:r>
      <w:r>
        <w:rPr>
          <w:rFonts w:eastAsia="方正楷体_GBK" w:hint="eastAsia"/>
        </w:rPr>
        <w:t>指“受到管理当局宠爱和特别照顾的职工”。经济词汇中</w:t>
      </w:r>
      <w:r>
        <w:t>blue</w:t>
      </w:r>
      <w:r>
        <w:rPr>
          <w:rFonts w:eastAsia="方正楷体_GBK" w:hint="eastAsia"/>
        </w:rPr>
        <w:t>表示许多不同意思。如</w:t>
      </w:r>
      <w:r>
        <w:t>blue</w:t>
      </w:r>
      <w:r>
        <w:rPr>
          <w:rFonts w:eastAsia="方正楷体_GBK" w:hint="eastAsia"/>
        </w:rPr>
        <w:t xml:space="preserve"> </w:t>
      </w:r>
      <w:r>
        <w:t>book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蓝皮书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blue-sky</w:t>
      </w:r>
      <w:r>
        <w:rPr>
          <w:rFonts w:eastAsia="方正楷体_GBK" w:hint="eastAsia"/>
        </w:rPr>
        <w:t xml:space="preserve"> </w:t>
      </w:r>
      <w:r>
        <w:t>market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露天市场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blue-collar</w:t>
      </w:r>
      <w:r>
        <w:rPr>
          <w:rFonts w:eastAsia="方正楷体_GBK" w:hint="eastAsia"/>
        </w:rPr>
        <w:t xml:space="preserve"> </w:t>
      </w:r>
      <w:r>
        <w:t>workers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从事体力劳动的工人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blue</w:t>
      </w:r>
      <w:r>
        <w:rPr>
          <w:rFonts w:eastAsia="方正楷体_GBK" w:hint="eastAsia"/>
        </w:rPr>
        <w:t xml:space="preserve"> </w:t>
      </w:r>
      <w:r>
        <w:t>chip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热门证券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 xml:space="preserve"> </w:t>
      </w:r>
      <w:r>
        <w:t>blue</w:t>
      </w:r>
      <w:r>
        <w:rPr>
          <w:rFonts w:eastAsia="方正楷体_GBK" w:hint="eastAsia"/>
        </w:rPr>
        <w:t xml:space="preserve"> </w:t>
      </w:r>
      <w:r>
        <w:t>button</w:t>
      </w:r>
      <w:r>
        <w:rPr>
          <w:rFonts w:eastAsia="方正楷体_GBK" w:hint="eastAsia"/>
        </w:rPr>
        <w:t>喻指有权进入股票交易的经纪人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 xml:space="preserve"> </w:t>
      </w:r>
      <w:r>
        <w:t>blue</w:t>
      </w:r>
      <w:r>
        <w:rPr>
          <w:rFonts w:eastAsia="方正楷体_GBK" w:hint="eastAsia"/>
        </w:rPr>
        <w:t xml:space="preserve"> </w:t>
      </w:r>
      <w:r>
        <w:t>return</w:t>
      </w:r>
      <w:r>
        <w:rPr>
          <w:rFonts w:eastAsia="方正楷体_GBK" w:hint="eastAsia"/>
        </w:rPr>
        <w:t>指蓝色所得税申报表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专供诚实的纳税人申报用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 xml:space="preserve"> </w:t>
      </w:r>
      <w:r>
        <w:t>blue-chip</w:t>
      </w:r>
      <w:r>
        <w:rPr>
          <w:rFonts w:eastAsia="方正楷体_GBK" w:hint="eastAsia"/>
        </w:rPr>
        <w:t xml:space="preserve"> </w:t>
      </w:r>
      <w:r>
        <w:t>rate</w:t>
      </w:r>
      <w:r>
        <w:rPr>
          <w:rFonts w:eastAsia="方正楷体_GBK" w:hint="eastAsia"/>
        </w:rPr>
        <w:t>指英国的优惠的信贷利率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 xml:space="preserve"> </w:t>
      </w:r>
      <w:r>
        <w:t>blue</w:t>
      </w:r>
      <w:r>
        <w:rPr>
          <w:rFonts w:eastAsia="方正楷体_GBK" w:hint="eastAsia"/>
        </w:rPr>
        <w:t xml:space="preserve"> </w:t>
      </w:r>
      <w:r>
        <w:t>laws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蓝法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指禁止在星期日从事商业交易的美国法律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 xml:space="preserve"> </w:t>
      </w:r>
      <w:r>
        <w:t>blue-sky</w:t>
      </w:r>
      <w:r>
        <w:rPr>
          <w:rFonts w:eastAsia="方正楷体_GBK" w:hint="eastAsia"/>
        </w:rPr>
        <w:t xml:space="preserve"> </w:t>
      </w:r>
      <w:r>
        <w:t>law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蓝天法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指美国各州为管理股票所制定的股票发行控制法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 xml:space="preserve"> </w:t>
      </w:r>
      <w:r>
        <w:t>blue</w:t>
      </w:r>
      <w:r>
        <w:rPr>
          <w:rFonts w:eastAsia="方正楷体_GBK" w:hint="eastAsia"/>
        </w:rPr>
        <w:t xml:space="preserve"> </w:t>
      </w:r>
      <w:r>
        <w:t>sky</w:t>
      </w:r>
      <w:r>
        <w:rPr>
          <w:rFonts w:eastAsia="方正楷体_GBK" w:hint="eastAsia"/>
        </w:rPr>
        <w:t xml:space="preserve"> </w:t>
      </w:r>
      <w:r>
        <w:t>bargaining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漫天讨价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指谈判或其他交易中提出根本不切实际的或不合理的要求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使协议无法达成。</w:t>
      </w:r>
    </w:p>
    <w:p w14:paraId="71B7A1C8" w14:textId="77777777" w:rsidR="002326D0" w:rsidRDefault="002326D0" w:rsidP="002326D0">
      <w:pPr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t>green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绿色</w:t>
      </w:r>
      <w:r>
        <w:rPr>
          <w:rFonts w:ascii="方正楷体_GBK" w:hAnsi="方正楷体_GBK"/>
        </w:rPr>
        <w:t>)</w:t>
      </w:r>
    </w:p>
    <w:p w14:paraId="2CC66168" w14:textId="77777777" w:rsidR="002326D0" w:rsidRDefault="002326D0" w:rsidP="002326D0">
      <w:pPr>
        <w:ind w:firstLineChars="200" w:firstLine="480"/>
      </w:pPr>
      <w:r>
        <w:rPr>
          <w:rFonts w:eastAsia="方正楷体_GBK" w:hint="eastAsia"/>
        </w:rPr>
        <w:t>英语中的</w:t>
      </w:r>
      <w:r>
        <w:t>green</w:t>
      </w:r>
      <w:r>
        <w:rPr>
          <w:rFonts w:eastAsia="方正楷体_GBK" w:hint="eastAsia"/>
        </w:rPr>
        <w:t>有“新鲜”“嫉妒”的意思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</w:t>
      </w:r>
      <w:r>
        <w:t>green-eyed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嫉妒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眼红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 xml:space="preserve"> </w:t>
      </w:r>
      <w:r>
        <w:t>green</w:t>
      </w:r>
      <w:r>
        <w:rPr>
          <w:rFonts w:eastAsia="方正楷体_GBK" w:hint="eastAsia"/>
        </w:rPr>
        <w:t>还表示没有经验、缺乏训练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</w:t>
      </w:r>
      <w:r>
        <w:t>You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expecting</w:t>
      </w:r>
      <w:r>
        <w:rPr>
          <w:rFonts w:eastAsia="方正楷体_GBK" w:hint="eastAsia"/>
        </w:rPr>
        <w:t xml:space="preserve"> </w:t>
      </w:r>
      <w:r>
        <w:t>too</w:t>
      </w:r>
      <w:r>
        <w:rPr>
          <w:rFonts w:eastAsia="方正楷体_GBK" w:hint="eastAsia"/>
        </w:rPr>
        <w:t xml:space="preserve"> </w:t>
      </w:r>
      <w:r>
        <w:t>much</w:t>
      </w:r>
      <w:r>
        <w:rPr>
          <w:rFonts w:eastAsia="方正楷体_GBK" w:hint="eastAsia"/>
        </w:rPr>
        <w:t xml:space="preserve"> </w:t>
      </w:r>
      <w:r>
        <w:t>of</w:t>
      </w:r>
      <w:r>
        <w:rPr>
          <w:rFonts w:eastAsia="方正楷体_GBK" w:hint="eastAsia"/>
        </w:rPr>
        <w:t xml:space="preserve"> </w:t>
      </w:r>
      <w:r>
        <w:t>him.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still</w:t>
      </w:r>
      <w:r>
        <w:rPr>
          <w:rFonts w:eastAsia="方正楷体_GBK" w:hint="eastAsia"/>
        </w:rPr>
        <w:t xml:space="preserve"> </w:t>
      </w:r>
      <w:r>
        <w:t>green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know.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你对他要求过高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你知道的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他还没经验嘛。</w:t>
      </w:r>
      <w:r>
        <w:rPr>
          <w:rFonts w:ascii="方正楷体_GBK" w:hAnsi="方正楷体_GBK"/>
        </w:rPr>
        <w:t>)</w:t>
      </w:r>
      <w:r>
        <w:t>green</w:t>
      </w:r>
      <w:r>
        <w:rPr>
          <w:rFonts w:eastAsia="方正楷体_GBK" w:hint="eastAsia"/>
        </w:rPr>
        <w:t xml:space="preserve"> </w:t>
      </w:r>
      <w:r>
        <w:t>back</w:t>
      </w:r>
      <w:r>
        <w:rPr>
          <w:rFonts w:eastAsia="方正楷体_GBK" w:hint="eastAsia"/>
        </w:rPr>
        <w:t>常指“美钞”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因为美元背面是绿色的。</w:t>
      </w:r>
      <w:r>
        <w:t>green</w:t>
      </w:r>
      <w:r>
        <w:rPr>
          <w:rFonts w:eastAsia="方正楷体_GBK" w:hint="eastAsia"/>
        </w:rPr>
        <w:t xml:space="preserve"> </w:t>
      </w:r>
      <w:r>
        <w:t>power</w:t>
      </w:r>
      <w:r>
        <w:rPr>
          <w:rFonts w:eastAsia="方正楷体_GBK" w:hint="eastAsia"/>
        </w:rPr>
        <w:t>指“金钱的力量”或“财团”。</w:t>
      </w:r>
      <w:r>
        <w:rPr>
          <w:rFonts w:eastAsia="方正楷体_GBK" w:hint="eastAsia"/>
        </w:rPr>
        <w:t xml:space="preserve"> </w:t>
      </w:r>
      <w:r>
        <w:t>green</w:t>
      </w:r>
      <w:r>
        <w:rPr>
          <w:rFonts w:eastAsia="方正楷体_GBK" w:hint="eastAsia"/>
        </w:rPr>
        <w:t xml:space="preserve"> </w:t>
      </w:r>
      <w:r>
        <w:t>stamp</w:t>
      </w:r>
      <w:r>
        <w:rPr>
          <w:rFonts w:eastAsia="方正楷体_GBK" w:hint="eastAsia"/>
        </w:rPr>
        <w:t>指美国救济补助票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因印成绿色而得名。</w:t>
      </w:r>
      <w:r>
        <w:rPr>
          <w:rFonts w:eastAsia="方正楷体_GBK" w:hint="eastAsia"/>
        </w:rPr>
        <w:t xml:space="preserve"> </w:t>
      </w:r>
      <w:r>
        <w:t>green</w:t>
      </w:r>
      <w:r>
        <w:rPr>
          <w:rFonts w:eastAsia="方正楷体_GBK" w:hint="eastAsia"/>
        </w:rPr>
        <w:t xml:space="preserve"> </w:t>
      </w:r>
      <w:r>
        <w:t>sheet</w:t>
      </w:r>
      <w:r>
        <w:rPr>
          <w:rFonts w:eastAsia="方正楷体_GBK" w:hint="eastAsia"/>
        </w:rPr>
        <w:t>指政府预算</w:t>
      </w:r>
      <w:r>
        <w:rPr>
          <w:rFonts w:eastAsia="方正楷体_GBK" w:hint="eastAsia"/>
        </w:rPr>
        <w:lastRenderedPageBreak/>
        <w:t>明细比较表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green</w:t>
      </w:r>
      <w:r>
        <w:rPr>
          <w:rFonts w:eastAsia="方正楷体_GBK" w:hint="eastAsia"/>
        </w:rPr>
        <w:t xml:space="preserve"> </w:t>
      </w:r>
      <w:r>
        <w:t>pound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绿色</w:t>
      </w:r>
      <w:proofErr w:type="gramStart"/>
      <w:r>
        <w:rPr>
          <w:rFonts w:eastAsia="方正楷体_GBK" w:hint="eastAsia"/>
        </w:rPr>
        <w:t>英镑</w:t>
      </w:r>
      <w:r>
        <w:rPr>
          <w:rFonts w:ascii="方正楷体_GBK" w:hAnsi="方正楷体_GBK"/>
        </w:rPr>
        <w:t>),</w:t>
      </w:r>
      <w:proofErr w:type="gramEnd"/>
      <w:r>
        <w:rPr>
          <w:rFonts w:eastAsia="方正楷体_GBK" w:hint="eastAsia"/>
        </w:rPr>
        <w:t>指共同体内部计算农产品价格而规定的高汇率英镑。</w:t>
      </w:r>
    </w:p>
    <w:p w14:paraId="51938E0C" w14:textId="77777777" w:rsidR="002326D0" w:rsidRPr="002326D0" w:rsidRDefault="002326D0"/>
    <w:sectPr w:rsidR="002326D0" w:rsidRPr="002326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AF749" w14:textId="77777777" w:rsidR="00D102A2" w:rsidRDefault="00D102A2" w:rsidP="000D55DD">
      <w:pPr>
        <w:spacing w:line="240" w:lineRule="auto"/>
      </w:pPr>
      <w:r>
        <w:separator/>
      </w:r>
    </w:p>
  </w:endnote>
  <w:endnote w:type="continuationSeparator" w:id="0">
    <w:p w14:paraId="66E95B35" w14:textId="77777777" w:rsidR="00D102A2" w:rsidRDefault="00D102A2" w:rsidP="000D55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8E8D3B" w14:textId="77777777" w:rsidR="00D102A2" w:rsidRDefault="00D102A2" w:rsidP="000D55DD">
      <w:pPr>
        <w:spacing w:line="240" w:lineRule="auto"/>
      </w:pPr>
      <w:r>
        <w:separator/>
      </w:r>
    </w:p>
  </w:footnote>
  <w:footnote w:type="continuationSeparator" w:id="0">
    <w:p w14:paraId="3761A958" w14:textId="77777777" w:rsidR="00D102A2" w:rsidRDefault="00D102A2" w:rsidP="000D55D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6D0"/>
    <w:rsid w:val="000D55DD"/>
    <w:rsid w:val="002326D0"/>
    <w:rsid w:val="00D1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21980"/>
  <w15:docId w15:val="{9F794B57-0EC6-421A-AA4A-1C888636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6D0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6D0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326D0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D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D55DD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D55DD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D55DD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320</Words>
  <Characters>1826</Characters>
  <Application>Microsoft Office Word</Application>
  <DocSecurity>0</DocSecurity>
  <Lines>15</Lines>
  <Paragraphs>4</Paragraphs>
  <ScaleCrop>false</ScaleCrop>
  <Company>China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2</cp:revision>
  <dcterms:created xsi:type="dcterms:W3CDTF">2020-05-29T08:22:00Z</dcterms:created>
  <dcterms:modified xsi:type="dcterms:W3CDTF">2020-08-20T04:42:00Z</dcterms:modified>
</cp:coreProperties>
</file>